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B6" w:rsidRDefault="00CD2DB6" w:rsidP="00CD2DB6">
      <w:r>
        <w:t>1)      Która z firm informatycznych zasygnalizowała w 2005 roku jako pierwsza błędy w aplikacjach do składania podpisu elektronicznego?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a)      G DATA Software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b)      home.pl</w:t>
      </w:r>
    </w:p>
    <w:p w:rsidR="00CD2DB6" w:rsidRDefault="00CD2DB6" w:rsidP="00CD2DB6">
      <w:r>
        <w:t xml:space="preserve">c)      </w:t>
      </w:r>
      <w:proofErr w:type="spellStart"/>
      <w:r>
        <w:t>Addsoft</w:t>
      </w:r>
      <w:proofErr w:type="spellEnd"/>
      <w:r>
        <w:t xml:space="preserve"> Software</w:t>
      </w:r>
    </w:p>
    <w:p w:rsidR="00CD2DB6" w:rsidRDefault="00CD2DB6" w:rsidP="00CD2DB6">
      <w:r>
        <w:t>d)      YDP</w:t>
      </w:r>
    </w:p>
    <w:p w:rsidR="00CD2DB6" w:rsidRPr="00CD2DB6" w:rsidRDefault="00CD2DB6" w:rsidP="00CD2DB6">
      <w:pPr>
        <w:rPr>
          <w:sz w:val="16"/>
          <w:szCs w:val="16"/>
        </w:rPr>
      </w:pPr>
    </w:p>
    <w:p w:rsidR="00CD2DB6" w:rsidRDefault="00CD2DB6" w:rsidP="00CD2DB6">
      <w:r>
        <w:t>2)      Na pytanie o datę urodzenia pan Jacek odparł, iż w Excelu jest to liczba 20375. Podaj datę urodzenia pana Jacka.</w:t>
      </w:r>
    </w:p>
    <w:p w:rsidR="00CD2DB6" w:rsidRDefault="00CD2DB6" w:rsidP="00CD2DB6">
      <w:r>
        <w:t>a)      20.03.1975</w:t>
      </w:r>
    </w:p>
    <w:p w:rsidR="00CD2DB6" w:rsidRDefault="00CD2DB6" w:rsidP="00CD2DB6">
      <w:r>
        <w:t>b)      02.03.1975</w:t>
      </w:r>
    </w:p>
    <w:p w:rsidR="00CD2DB6" w:rsidRDefault="00CD2DB6" w:rsidP="00CD2DB6">
      <w:r>
        <w:t>c)      11.07.1965</w:t>
      </w:r>
    </w:p>
    <w:p w:rsidR="00CD2DB6" w:rsidRDefault="00CD2DB6" w:rsidP="00CD2DB6">
      <w:r>
        <w:t>d)      13.10.1955</w:t>
      </w:r>
    </w:p>
    <w:p w:rsidR="00CD2DB6" w:rsidRPr="00CD2DB6" w:rsidRDefault="00CD2DB6" w:rsidP="00CD2DB6">
      <w:pPr>
        <w:rPr>
          <w:sz w:val="16"/>
          <w:szCs w:val="16"/>
        </w:rPr>
      </w:pPr>
    </w:p>
    <w:p w:rsidR="00CD2DB6" w:rsidRDefault="00CD2DB6" w:rsidP="00CD2DB6">
      <w:r>
        <w:t>3)      Które zdanie jest prawdziwe?</w:t>
      </w:r>
    </w:p>
    <w:p w:rsidR="00CD2DB6" w:rsidRDefault="00CD2DB6" w:rsidP="00CD2DB6">
      <w:r>
        <w:t xml:space="preserve">a)      Urządzenie IDEE 1394 (określane także mianem </w:t>
      </w:r>
      <w:proofErr w:type="spellStart"/>
      <w:r>
        <w:t>FireWire</w:t>
      </w:r>
      <w:proofErr w:type="spellEnd"/>
      <w:r>
        <w:t>) jest wolniejsze od urządzenia USB.</w:t>
      </w:r>
    </w:p>
    <w:p w:rsidR="00CD2DB6" w:rsidRDefault="00CD2DB6" w:rsidP="00CD2DB6">
      <w:r>
        <w:t xml:space="preserve">b)      Urządzenie IDEE 1394 (określane także mianem </w:t>
      </w:r>
      <w:proofErr w:type="spellStart"/>
      <w:r>
        <w:t>FireWire</w:t>
      </w:r>
      <w:proofErr w:type="spellEnd"/>
      <w:r>
        <w:t>) jest szybsze od urządzenia USB.</w:t>
      </w:r>
    </w:p>
    <w:p w:rsidR="00CD2DB6" w:rsidRDefault="00CD2DB6" w:rsidP="00CD2DB6">
      <w:r>
        <w:t xml:space="preserve">c)      Urządzenie IDEE 1394 jest szybsze od urządzenia USB (określanego także mianem </w:t>
      </w:r>
      <w:proofErr w:type="spellStart"/>
      <w:r>
        <w:t>FireWire</w:t>
      </w:r>
      <w:proofErr w:type="spellEnd"/>
      <w:r>
        <w:t>).</w:t>
      </w:r>
    </w:p>
    <w:p w:rsidR="00CD2DB6" w:rsidRDefault="00CD2DB6" w:rsidP="00CD2DB6">
      <w:r>
        <w:t xml:space="preserve">d)      Urządzenie IDEE 1394 jest wolniejsze od urządzenia USB (określanego także mianem </w:t>
      </w:r>
      <w:proofErr w:type="spellStart"/>
      <w:r>
        <w:t>FireWire</w:t>
      </w:r>
      <w:proofErr w:type="spellEnd"/>
      <w:r>
        <w:t>).</w:t>
      </w:r>
    </w:p>
    <w:p w:rsidR="00CD2DB6" w:rsidRPr="00CD2DB6" w:rsidRDefault="00CD2DB6" w:rsidP="00CD2DB6">
      <w:pPr>
        <w:rPr>
          <w:sz w:val="16"/>
          <w:szCs w:val="16"/>
        </w:rPr>
      </w:pPr>
    </w:p>
    <w:p w:rsidR="00CD2DB6" w:rsidRDefault="00CD2DB6" w:rsidP="00CD2DB6">
      <w:r>
        <w:t>4)      Rozpatrując pierwszeństwo wykonywania działań w formułach tworzonych w Excelu, przypisujemy operatorowi potęgowania najwyższy priorytet równy 1. Jaki priorytet ma w tej sytuacji operator konkatenacji?</w:t>
      </w:r>
    </w:p>
    <w:p w:rsidR="00CD2DB6" w:rsidRDefault="00CD2DB6" w:rsidP="00CD2DB6">
      <w:r>
        <w:t>a)      2</w:t>
      </w:r>
    </w:p>
    <w:p w:rsidR="00CD2DB6" w:rsidRDefault="00CD2DB6" w:rsidP="00CD2DB6">
      <w:r>
        <w:t>b)      3</w:t>
      </w:r>
    </w:p>
    <w:p w:rsidR="00CD2DB6" w:rsidRDefault="00CD2DB6" w:rsidP="00CD2DB6">
      <w:r>
        <w:t>c)      4</w:t>
      </w:r>
    </w:p>
    <w:p w:rsidR="00CD2DB6" w:rsidRDefault="00CD2DB6" w:rsidP="00CD2DB6">
      <w:r>
        <w:t>d)      5</w:t>
      </w:r>
    </w:p>
    <w:p w:rsidR="00CD2DB6" w:rsidRPr="00CD2DB6" w:rsidRDefault="00CD2DB6" w:rsidP="00CD2DB6">
      <w:pPr>
        <w:rPr>
          <w:sz w:val="16"/>
          <w:szCs w:val="16"/>
        </w:rPr>
      </w:pPr>
    </w:p>
    <w:p w:rsidR="00CD2DB6" w:rsidRDefault="00CD2DB6" w:rsidP="00CD2DB6">
      <w:r>
        <w:t>5)      Jeżeli na skompresowaną postać obrazu 128x128 pikseli potrzeba 4096 bajtów, to stopień kompresji wynosi:</w:t>
      </w:r>
    </w:p>
    <w:p w:rsidR="00CD2DB6" w:rsidRDefault="00CD2DB6" w:rsidP="00CD2DB6">
      <w:r>
        <w:t>a)      1:3</w:t>
      </w:r>
    </w:p>
    <w:p w:rsidR="00CD2DB6" w:rsidRDefault="00CD2DB6" w:rsidP="00CD2DB6">
      <w:r>
        <w:t>b)      2:1</w:t>
      </w:r>
    </w:p>
    <w:p w:rsidR="00CD2DB6" w:rsidRDefault="00CD2DB6" w:rsidP="00CD2DB6">
      <w:r>
        <w:t>c)      3:1</w:t>
      </w:r>
    </w:p>
    <w:p w:rsidR="00CD2DB6" w:rsidRDefault="00CD2DB6" w:rsidP="00CD2DB6">
      <w:r>
        <w:t>d)      4:1</w:t>
      </w:r>
    </w:p>
    <w:p w:rsidR="00CD2DB6" w:rsidRPr="00CD2DB6" w:rsidRDefault="00CD2DB6" w:rsidP="00CD2DB6">
      <w:pPr>
        <w:rPr>
          <w:sz w:val="16"/>
          <w:szCs w:val="16"/>
        </w:rPr>
      </w:pPr>
    </w:p>
    <w:p w:rsidR="00CD2DB6" w:rsidRDefault="00CD2DB6" w:rsidP="00CD2DB6">
      <w:r>
        <w:t>6)      Które urodziny obchodzi w tym roku firma home.pl będąca sponsorem naszego konkursu?</w:t>
      </w:r>
    </w:p>
    <w:p w:rsidR="00CD2DB6" w:rsidRDefault="00CD2DB6" w:rsidP="00CD2DB6">
      <w:r>
        <w:t>a)      8</w:t>
      </w:r>
    </w:p>
    <w:p w:rsidR="00CD2DB6" w:rsidRDefault="00CD2DB6" w:rsidP="00CD2DB6">
      <w:r>
        <w:t>b)      9</w:t>
      </w:r>
    </w:p>
    <w:p w:rsidR="00CD2DB6" w:rsidRDefault="00CD2DB6" w:rsidP="00CD2DB6">
      <w:r>
        <w:t>c)      10</w:t>
      </w:r>
    </w:p>
    <w:p w:rsidR="00CD2DB6" w:rsidRDefault="00CD2DB6" w:rsidP="00CD2DB6">
      <w:r>
        <w:t>d)      11</w:t>
      </w:r>
    </w:p>
    <w:p w:rsidR="00CD2DB6" w:rsidRPr="00CD2DB6" w:rsidRDefault="00CD2DB6" w:rsidP="00CD2DB6">
      <w:pPr>
        <w:rPr>
          <w:sz w:val="16"/>
          <w:szCs w:val="16"/>
        </w:rPr>
      </w:pPr>
    </w:p>
    <w:p w:rsidR="00CD2DB6" w:rsidRDefault="00CD2DB6" w:rsidP="00CD2DB6">
      <w:r>
        <w:t xml:space="preserve">7)      W listopadzie 2005 roku miał miejsce </w:t>
      </w:r>
      <w:proofErr w:type="spellStart"/>
      <w:r>
        <w:t>ONZ-owski</w:t>
      </w:r>
      <w:proofErr w:type="spellEnd"/>
      <w:r>
        <w:t xml:space="preserve"> Szczyt Społeczeństwa Informacyjnego, który podjął decyzję o pozostawieniu administrowania siecią Internet pewnej kalifornijskiej organizacji zależnej od Departamentu Handlu USA. Tym samym zakończony został trwający 2 lata spór o kontrolę nad Internetem. W jakim państwie miał miejsce opisany szczyt?</w:t>
      </w:r>
    </w:p>
    <w:p w:rsidR="00CD2DB6" w:rsidRDefault="00CD2DB6" w:rsidP="00CD2DB6">
      <w:r>
        <w:t>a)      Tunezja</w:t>
      </w:r>
    </w:p>
    <w:p w:rsidR="00CD2DB6" w:rsidRDefault="00CD2DB6" w:rsidP="00CD2DB6">
      <w:r>
        <w:t>b)      Indie</w:t>
      </w:r>
    </w:p>
    <w:p w:rsidR="00CD2DB6" w:rsidRDefault="00CD2DB6" w:rsidP="00CD2DB6">
      <w:r>
        <w:t>c)      Tajwan</w:t>
      </w:r>
    </w:p>
    <w:p w:rsidR="00CD2DB6" w:rsidRDefault="00CD2DB6" w:rsidP="00CD2DB6">
      <w:r>
        <w:t>d)      Wenezuela</w:t>
      </w:r>
    </w:p>
    <w:p w:rsidR="00CD2DB6" w:rsidRPr="00CD2DB6" w:rsidRDefault="00CD2DB6" w:rsidP="00CD2DB6">
      <w:pPr>
        <w:rPr>
          <w:sz w:val="16"/>
          <w:szCs w:val="16"/>
        </w:rPr>
      </w:pPr>
    </w:p>
    <w:p w:rsidR="00CD2DB6" w:rsidRDefault="00CD2DB6" w:rsidP="00CD2DB6">
      <w:r>
        <w:t>8)      Jak nazywała się akcja zainicjowana w roku 2004, której organizatorami między innymi były firmy G DATA Software i Microsoft, a jej celem było popularyzowanie wiedzy na temat bezpieczeństwa informatycznego oraz sposobów zapobiegania zagrożeniom płynącym z sieci?</w:t>
      </w:r>
    </w:p>
    <w:p w:rsidR="00CD2DB6" w:rsidRDefault="00CD2DB6" w:rsidP="00CD2DB6">
      <w:r>
        <w:t>a)      Projekt Bezpieczny Komputer</w:t>
      </w:r>
    </w:p>
    <w:p w:rsidR="00CD2DB6" w:rsidRDefault="00CD2DB6" w:rsidP="00CD2DB6">
      <w:r>
        <w:t>b)      Security Internet</w:t>
      </w:r>
    </w:p>
    <w:p w:rsidR="00CD2DB6" w:rsidRDefault="00CD2DB6" w:rsidP="00CD2DB6">
      <w:r>
        <w:t>c)      Dziecko w Sieci</w:t>
      </w:r>
    </w:p>
    <w:p w:rsidR="00CD2DB6" w:rsidRDefault="00CD2DB6" w:rsidP="00CD2DB6">
      <w:r>
        <w:t>d)      Dzieci i Internet</w:t>
      </w:r>
    </w:p>
    <w:p w:rsidR="00CD2DB6" w:rsidRDefault="00CD2DB6" w:rsidP="00CD2DB6">
      <w:r>
        <w:lastRenderedPageBreak/>
        <w:t>9)      Cenę towaru obniżono o 25%. Towar ten kosztuje obecnie 420 zł. Aby obliczyć, ile ten towar kosztował przed obniżką, wykorzystano arkusz kalkulacyjny. Do komórki A1 wpisano procent obniżki ceny, a do komórki A2 wpisano aktualną cenę. Wskaż formułę, która prawidłowo obliczy cenę towaru przed obniżką.</w:t>
      </w:r>
    </w:p>
    <w:p w:rsidR="00CD2DB6" w:rsidRDefault="00CD2DB6" w:rsidP="00CD2DB6">
      <w:r>
        <w:t>a)      =(100-A1)/(100*A2)</w:t>
      </w:r>
    </w:p>
    <w:p w:rsidR="00CD2DB6" w:rsidRDefault="00CD2DB6" w:rsidP="00CD2DB6">
      <w:r>
        <w:t>b)      =(100-A2)/(100*A1)</w:t>
      </w:r>
    </w:p>
    <w:p w:rsidR="00CD2DB6" w:rsidRDefault="00CD2DB6" w:rsidP="00CD2DB6">
      <w:r>
        <w:t>c)      =(100*A1)/(100-A2)</w:t>
      </w:r>
    </w:p>
    <w:p w:rsidR="00CD2DB6" w:rsidRDefault="00CD2DB6" w:rsidP="00CD2DB6">
      <w:r>
        <w:t>d)      =(100*A2)/(100-A1)</w:t>
      </w:r>
    </w:p>
    <w:p w:rsidR="00CD2DB6" w:rsidRDefault="00CD2DB6" w:rsidP="00CD2DB6"/>
    <w:p w:rsidR="00CD2DB6" w:rsidRDefault="00CD2DB6" w:rsidP="00CD2DB6">
      <w:r>
        <w:t xml:space="preserve">10)  Co się stanie z plikiem </w:t>
      </w:r>
      <w:proofErr w:type="spellStart"/>
      <w:r>
        <w:t>alfa.arj</w:t>
      </w:r>
      <w:proofErr w:type="spellEnd"/>
      <w:r>
        <w:t xml:space="preserve"> po wykonaniu następującego polecenia?</w:t>
      </w:r>
    </w:p>
    <w:p w:rsidR="00CD2DB6" w:rsidRDefault="00CD2DB6" w:rsidP="00CD2DB6">
      <w:r>
        <w:t>D:\C:\arj e D:\alfa.arj C:\alfa</w:t>
      </w:r>
    </w:p>
    <w:p w:rsidR="00CD2DB6" w:rsidRDefault="00CD2DB6" w:rsidP="00CD2DB6">
      <w:r>
        <w:t>a)      Nic się nie stanie, gdyż polecenie jest nieprawidłowe.</w:t>
      </w:r>
    </w:p>
    <w:p w:rsidR="00CD2DB6" w:rsidRDefault="00CD2DB6" w:rsidP="00CD2DB6">
      <w:r>
        <w:t xml:space="preserve">b)      Plik </w:t>
      </w:r>
      <w:proofErr w:type="spellStart"/>
      <w:r>
        <w:t>alfa.arj</w:t>
      </w:r>
      <w:proofErr w:type="spellEnd"/>
      <w:r>
        <w:t xml:space="preserve"> zostanie rozpakowany w folderze alfa znajdującym się na dysku C.</w:t>
      </w:r>
    </w:p>
    <w:p w:rsidR="00CD2DB6" w:rsidRDefault="00CD2DB6" w:rsidP="00CD2DB6">
      <w:r>
        <w:t xml:space="preserve">c)      Plik </w:t>
      </w:r>
      <w:proofErr w:type="spellStart"/>
      <w:r>
        <w:t>alfa.arj</w:t>
      </w:r>
      <w:proofErr w:type="spellEnd"/>
      <w:r>
        <w:t xml:space="preserve"> zostanie spakowany i umieszczony w folderze alfa na dysku C.</w:t>
      </w:r>
    </w:p>
    <w:p w:rsidR="00CD2DB6" w:rsidRDefault="00CD2DB6" w:rsidP="00CD2DB6">
      <w:r>
        <w:t xml:space="preserve">d)      Plik </w:t>
      </w:r>
      <w:proofErr w:type="spellStart"/>
      <w:r>
        <w:t>alfa.arj</w:t>
      </w:r>
      <w:proofErr w:type="spellEnd"/>
      <w:r>
        <w:t xml:space="preserve"> zostanie rozpakowany w folderze alfa znajdującym się na dysku D.</w:t>
      </w:r>
    </w:p>
    <w:p w:rsidR="00CD2DB6" w:rsidRDefault="00CD2DB6" w:rsidP="00CD2DB6"/>
    <w:p w:rsidR="00CD2DB6" w:rsidRDefault="00CD2DB6" w:rsidP="00CD2DB6">
      <w:r>
        <w:t>11)  Danych jest osiem wyrazów ustawionych na początku w następującej kolejności: MONIKA, KIMONO, KOMIN, MANKO, MAKI, KAIN, KINO, OKO. Chcąc uporządkować te wyrazy w kolejności alfabetycznej, zastosowano algorytm sortowania kubełkowego. Podaj, w jakiej kolejności będą ustawione te wyrazy po czwartym opróżnieniu kubełków.</w:t>
      </w:r>
    </w:p>
    <w:p w:rsidR="00CD2DB6" w:rsidRDefault="00CD2DB6" w:rsidP="00CD2DB6">
      <w:r>
        <w:t>a)      KAIN, KOMIN, MAKI, KIMONO, KINO, MONIKA, MANKO, OKO</w:t>
      </w:r>
    </w:p>
    <w:p w:rsidR="00CD2DB6" w:rsidRDefault="00CD2DB6" w:rsidP="00CD2DB6">
      <w:r>
        <w:t>b)      KOMIN, KAIN, MAKI, MONIKA, KIMONO, MANKO, KINO, OKO</w:t>
      </w:r>
    </w:p>
    <w:p w:rsidR="00CD2DB6" w:rsidRDefault="00CD2DB6" w:rsidP="00CD2DB6">
      <w:r>
        <w:t>c)      KAIN, MAKI, KOMIN, KIMONO, MONIKA, MANKO, KINO, OKO</w:t>
      </w:r>
    </w:p>
    <w:p w:rsidR="00CD2DB6" w:rsidRDefault="00CD2DB6" w:rsidP="00CD2DB6">
      <w:r>
        <w:t>d)      KINO, KIMONO, KOMIN, KAIN, MAKI, MANKO, MONIKA, OKO</w:t>
      </w:r>
    </w:p>
    <w:p w:rsidR="00CD2DB6" w:rsidRDefault="00CD2DB6" w:rsidP="00CD2DB6"/>
    <w:p w:rsidR="00CD2DB6" w:rsidRDefault="00CD2DB6" w:rsidP="00CD2DB6">
      <w:r>
        <w:t xml:space="preserve">12)  Serwisy internetowe eSnipe.com, EZ </w:t>
      </w:r>
      <w:proofErr w:type="spellStart"/>
      <w:r>
        <w:t>Sniper</w:t>
      </w:r>
      <w:proofErr w:type="spellEnd"/>
      <w:r>
        <w:t>, Snip.pl koncentrują swoją działalność na:</w:t>
      </w:r>
    </w:p>
    <w:p w:rsidR="00CD2DB6" w:rsidRDefault="00CD2DB6" w:rsidP="00CD2DB6">
      <w:r>
        <w:t>a)      internetowym handlu bronią</w:t>
      </w:r>
    </w:p>
    <w:p w:rsidR="00CD2DB6" w:rsidRDefault="00CD2DB6" w:rsidP="00CD2DB6">
      <w:r>
        <w:t>b)      aukcjach internetowych</w:t>
      </w:r>
    </w:p>
    <w:p w:rsidR="00CD2DB6" w:rsidRDefault="00CD2DB6" w:rsidP="00CD2DB6">
      <w:r>
        <w:t>c)      internetowym rozliczaniu faktur</w:t>
      </w:r>
    </w:p>
    <w:p w:rsidR="00CD2DB6" w:rsidRDefault="00CD2DB6" w:rsidP="00CD2DB6">
      <w:r>
        <w:t>d)      zabezpieczaniu poufności przesyłania informacji</w:t>
      </w:r>
    </w:p>
    <w:p w:rsidR="00CD2DB6" w:rsidRDefault="00CD2DB6" w:rsidP="00CD2DB6"/>
    <w:p w:rsidR="00CD2DB6" w:rsidRDefault="00CD2DB6" w:rsidP="00CD2DB6">
      <w:r>
        <w:t>13)  Jest zielonego koloru, ma żółtą korbkę zapewniająca własne zasilanie, kosztuje tylko 100 dolarów, a skonstruował go słynny profesor z MIT. Czego to jest opis</w:t>
      </w:r>
    </w:p>
    <w:p w:rsidR="00CD2DB6" w:rsidRDefault="00CD2DB6" w:rsidP="00CD2DB6">
      <w:r>
        <w:t>a)      przenośnego odtwarzacza płyt DVD</w:t>
      </w:r>
    </w:p>
    <w:p w:rsidR="00CD2DB6" w:rsidRDefault="00CD2DB6" w:rsidP="00CD2DB6">
      <w:r>
        <w:t>b)      przenośnego odtwarzacza utworów MP3</w:t>
      </w:r>
    </w:p>
    <w:p w:rsidR="00CD2DB6" w:rsidRDefault="00CD2DB6" w:rsidP="00CD2DB6">
      <w:r>
        <w:t>c)      prototypu komputera dla każdego dziecka</w:t>
      </w:r>
    </w:p>
    <w:p w:rsidR="00CD2DB6" w:rsidRDefault="00CD2DB6" w:rsidP="00CD2DB6">
      <w:r>
        <w:t>d)      komputera z planem miasta montowanego na skuterach</w:t>
      </w:r>
    </w:p>
    <w:p w:rsidR="00CD2DB6" w:rsidRDefault="00CD2DB6" w:rsidP="00CD2DB6"/>
    <w:p w:rsidR="00CD2DB6" w:rsidRDefault="00CD2DB6" w:rsidP="00CD2DB6">
      <w:r>
        <w:t>14)  Wskaż przykład, który nie jest typem kopii zapasowej:</w:t>
      </w:r>
    </w:p>
    <w:p w:rsidR="00CD2DB6" w:rsidRDefault="00CD2DB6" w:rsidP="00CD2DB6">
      <w:r>
        <w:t>a)      normalna kopia zapasowa</w:t>
      </w:r>
    </w:p>
    <w:p w:rsidR="00CD2DB6" w:rsidRDefault="00CD2DB6" w:rsidP="00CD2DB6">
      <w:r>
        <w:t>b)      przyrostowa kopia zapasowa</w:t>
      </w:r>
    </w:p>
    <w:p w:rsidR="00CD2DB6" w:rsidRDefault="00CD2DB6" w:rsidP="00CD2DB6">
      <w:r>
        <w:t>c)      różnicowa kopia zapasowa</w:t>
      </w:r>
    </w:p>
    <w:p w:rsidR="00CD2DB6" w:rsidRDefault="00CD2DB6" w:rsidP="00CD2DB6">
      <w:r>
        <w:t>d)      ilorazowa kopia zapasowa</w:t>
      </w:r>
    </w:p>
    <w:p w:rsidR="00CD2DB6" w:rsidRDefault="00CD2DB6" w:rsidP="00CD2DB6"/>
    <w:p w:rsidR="00CD2DB6" w:rsidRDefault="00CD2DB6" w:rsidP="00CD2DB6">
      <w:r>
        <w:t>15)  Która z poniższych firm nie jest upoważniona do wydawania elektronicznego podpisu?</w:t>
      </w:r>
    </w:p>
    <w:p w:rsidR="00CD2DB6" w:rsidRDefault="00CD2DB6" w:rsidP="00CD2DB6">
      <w:r>
        <w:t>a)      Krajowy Depozyt Papierów Wartościowych</w:t>
      </w:r>
    </w:p>
    <w:p w:rsidR="00CD2DB6" w:rsidRDefault="00CD2DB6" w:rsidP="00CD2DB6">
      <w:r>
        <w:t>b)      Krajowa Izba Rozliczeniowa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c)      TP Internet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 xml:space="preserve">d)      </w:t>
      </w:r>
      <w:proofErr w:type="spellStart"/>
      <w:r w:rsidRPr="00CD2DB6">
        <w:rPr>
          <w:lang w:val="en-US"/>
        </w:rPr>
        <w:t>Unizeto</w:t>
      </w:r>
      <w:proofErr w:type="spellEnd"/>
      <w:r w:rsidRPr="00CD2DB6">
        <w:rPr>
          <w:lang w:val="en-US"/>
        </w:rPr>
        <w:t xml:space="preserve"> Technologies</w:t>
      </w:r>
    </w:p>
    <w:p w:rsidR="00CD2DB6" w:rsidRPr="00CD2DB6" w:rsidRDefault="00CD2DB6" w:rsidP="00CD2DB6">
      <w:pPr>
        <w:rPr>
          <w:lang w:val="en-US"/>
        </w:rPr>
      </w:pPr>
    </w:p>
    <w:p w:rsidR="00CD2DB6" w:rsidRDefault="00CD2DB6" w:rsidP="00CD2DB6"/>
    <w:p w:rsidR="00CD2DB6" w:rsidRDefault="00CD2DB6" w:rsidP="00CD2DB6"/>
    <w:p w:rsidR="00CD2DB6" w:rsidRDefault="00CD2DB6" w:rsidP="00CD2DB6"/>
    <w:p w:rsidR="00CD2DB6" w:rsidRDefault="00CD2DB6" w:rsidP="00CD2DB6">
      <w:r>
        <w:lastRenderedPageBreak/>
        <w:t>16)  Podczas zapisywania na dysku strony otwartej w przeglądarce Internet Explorer tworzony jest – obok pliku strony internetowej – folder z plikami potrzebnymi do jej wyświetlenia. Jest także sposób, który pozwala zapisać stronę internetową tylko w jednym pliku. Jakie rozszerzenie ma wówczas taki plik?</w:t>
      </w:r>
    </w:p>
    <w:p w:rsidR="00CD2DB6" w:rsidRDefault="00CD2DB6" w:rsidP="00CD2DB6">
      <w:r>
        <w:t>a)      .HTML</w:t>
      </w:r>
    </w:p>
    <w:p w:rsidR="00CD2DB6" w:rsidRDefault="00CD2DB6" w:rsidP="00CD2DB6">
      <w:r>
        <w:t>b)      .HTM</w:t>
      </w:r>
    </w:p>
    <w:p w:rsidR="00CD2DB6" w:rsidRDefault="00CD2DB6" w:rsidP="00CD2DB6">
      <w:r>
        <w:t>c)      .MHT</w:t>
      </w:r>
    </w:p>
    <w:p w:rsidR="00CD2DB6" w:rsidRDefault="00CD2DB6" w:rsidP="00CD2DB6">
      <w:r>
        <w:t>d)      .THM</w:t>
      </w:r>
    </w:p>
    <w:p w:rsidR="00CD2DB6" w:rsidRDefault="00CD2DB6" w:rsidP="00CD2DB6"/>
    <w:p w:rsidR="00CD2DB6" w:rsidRDefault="00CD2DB6" w:rsidP="00CD2DB6">
      <w:r>
        <w:t>17)  Która nazwa nie jest nazwą znaczka graficznego w nieuporządkowanym wykazie języka HTML?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a)      triangle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b)      circle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c)      square</w:t>
      </w:r>
    </w:p>
    <w:p w:rsidR="00CD2DB6" w:rsidRDefault="00CD2DB6" w:rsidP="00CD2DB6">
      <w:r>
        <w:t xml:space="preserve">d)      </w:t>
      </w:r>
      <w:proofErr w:type="spellStart"/>
      <w:r>
        <w:t>disk</w:t>
      </w:r>
      <w:proofErr w:type="spellEnd"/>
    </w:p>
    <w:p w:rsidR="00CD2DB6" w:rsidRDefault="00CD2DB6" w:rsidP="00CD2DB6"/>
    <w:p w:rsidR="00CD2DB6" w:rsidRDefault="00CD2DB6" w:rsidP="00CD2DB6">
      <w:r>
        <w:t>18)  Który z poniższych terminów nie występuje w bazie danych MS Access?</w:t>
      </w:r>
    </w:p>
    <w:p w:rsidR="00CD2DB6" w:rsidRDefault="00CD2DB6" w:rsidP="00CD2DB6">
      <w:r>
        <w:t>a)      maska wprowadzania</w:t>
      </w:r>
    </w:p>
    <w:p w:rsidR="00CD2DB6" w:rsidRDefault="00CD2DB6" w:rsidP="00CD2DB6">
      <w:r>
        <w:t>b)      klucz maski wprowadzania danych</w:t>
      </w:r>
    </w:p>
    <w:p w:rsidR="00CD2DB6" w:rsidRDefault="00CD2DB6" w:rsidP="00CD2DB6">
      <w:r>
        <w:t>c)      klucz główny</w:t>
      </w:r>
    </w:p>
    <w:p w:rsidR="00CD2DB6" w:rsidRDefault="00CD2DB6" w:rsidP="00CD2DB6">
      <w:r>
        <w:t>d)      klucz obcy</w:t>
      </w:r>
    </w:p>
    <w:p w:rsidR="00CD2DB6" w:rsidRDefault="00CD2DB6" w:rsidP="00CD2DB6">
      <w:r>
        <w:t xml:space="preserve"> </w:t>
      </w:r>
    </w:p>
    <w:p w:rsidR="00CD2DB6" w:rsidRDefault="00CD2DB6" w:rsidP="00CD2DB6">
      <w:r>
        <w:t xml:space="preserve">19)  Wskaż poprawnie zapisane w </w:t>
      </w:r>
      <w:proofErr w:type="spellStart"/>
      <w:r>
        <w:t>Logomocji</w:t>
      </w:r>
      <w:proofErr w:type="spellEnd"/>
      <w:r>
        <w:t xml:space="preserve"> wyrażenie .</w:t>
      </w:r>
    </w:p>
    <w:p w:rsidR="00CD2DB6" w:rsidRDefault="00CD2DB6" w:rsidP="00CD2DB6">
      <w:r>
        <w:t xml:space="preserve">a)      </w:t>
      </w:r>
      <w:proofErr w:type="spellStart"/>
      <w:r>
        <w:t>pwk</w:t>
      </w:r>
      <w:proofErr w:type="spellEnd"/>
      <w:r>
        <w:t>(</w:t>
      </w:r>
      <w:proofErr w:type="spellStart"/>
      <w:r>
        <w:t>pwk</w:t>
      </w:r>
      <w:proofErr w:type="spellEnd"/>
      <w:r>
        <w:t>(3+pwk(2))/2*pwk(3))</w:t>
      </w:r>
    </w:p>
    <w:p w:rsidR="00CD2DB6" w:rsidRDefault="00CD2DB6" w:rsidP="00CD2DB6">
      <w:r>
        <w:t xml:space="preserve">b)      </w:t>
      </w:r>
      <w:proofErr w:type="spellStart"/>
      <w:r>
        <w:t>pwk</w:t>
      </w:r>
      <w:proofErr w:type="spellEnd"/>
      <w:r>
        <w:t>((</w:t>
      </w:r>
      <w:proofErr w:type="spellStart"/>
      <w:r>
        <w:t>pwk</w:t>
      </w:r>
      <w:proofErr w:type="spellEnd"/>
      <w:r>
        <w:t>(3+pwk(2))/2*pwk(3)))</w:t>
      </w:r>
    </w:p>
    <w:p w:rsidR="00CD2DB6" w:rsidRDefault="00CD2DB6" w:rsidP="00CD2DB6">
      <w:r>
        <w:t xml:space="preserve">c)      </w:t>
      </w:r>
      <w:proofErr w:type="spellStart"/>
      <w:r>
        <w:t>pwk</w:t>
      </w:r>
      <w:proofErr w:type="spellEnd"/>
      <w:r>
        <w:t>(((</w:t>
      </w:r>
      <w:proofErr w:type="spellStart"/>
      <w:r>
        <w:t>pwk</w:t>
      </w:r>
      <w:proofErr w:type="spellEnd"/>
      <w:r>
        <w:t>(3+pwk(2))/(2*pwk(3)))</w:t>
      </w:r>
    </w:p>
    <w:p w:rsidR="00CD2DB6" w:rsidRDefault="00CD2DB6" w:rsidP="00CD2DB6">
      <w:r>
        <w:t xml:space="preserve">d)      </w:t>
      </w:r>
      <w:proofErr w:type="spellStart"/>
      <w:r>
        <w:t>pwk</w:t>
      </w:r>
      <w:proofErr w:type="spellEnd"/>
      <w:r>
        <w:t>(</w:t>
      </w:r>
      <w:proofErr w:type="spellStart"/>
      <w:r>
        <w:t>pwk</w:t>
      </w:r>
      <w:proofErr w:type="spellEnd"/>
      <w:r>
        <w:t>((3+pwk(2))/(2*pwk(3))))</w:t>
      </w:r>
    </w:p>
    <w:p w:rsidR="00CD2DB6" w:rsidRDefault="00CD2DB6" w:rsidP="00CD2DB6"/>
    <w:p w:rsidR="00CD2DB6" w:rsidRDefault="00CD2DB6" w:rsidP="00CD2DB6">
      <w:r>
        <w:t>20)  Wskaż system, który nie jest związany z wydawaniem popisu elektronicznego.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 xml:space="preserve">a)      </w:t>
      </w:r>
      <w:proofErr w:type="spellStart"/>
      <w:r w:rsidRPr="00CD2DB6">
        <w:rPr>
          <w:lang w:val="en-US"/>
        </w:rPr>
        <w:t>Sigillum</w:t>
      </w:r>
      <w:proofErr w:type="spellEnd"/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b)      Signet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 xml:space="preserve">c)      </w:t>
      </w:r>
      <w:proofErr w:type="spellStart"/>
      <w:r w:rsidRPr="00CD2DB6">
        <w:rPr>
          <w:lang w:val="en-US"/>
        </w:rPr>
        <w:t>Silencio</w:t>
      </w:r>
      <w:proofErr w:type="spellEnd"/>
    </w:p>
    <w:p w:rsidR="00CD2DB6" w:rsidRDefault="00CD2DB6" w:rsidP="00CD2DB6">
      <w:r>
        <w:t xml:space="preserve">d)      </w:t>
      </w:r>
      <w:proofErr w:type="spellStart"/>
      <w:r>
        <w:t>Certum</w:t>
      </w:r>
      <w:proofErr w:type="spellEnd"/>
    </w:p>
    <w:p w:rsidR="00CD2DB6" w:rsidRDefault="00CD2DB6" w:rsidP="00CD2DB6"/>
    <w:p w:rsidR="00CD2DB6" w:rsidRDefault="00CD2DB6" w:rsidP="00CD2DB6">
      <w:r>
        <w:t>21)  Czcionka należąca do krojów szeryfowych i jednocześnie charakteryzująca się tym, iż każda litera tej czcionki ma taką sama szerokość to: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 xml:space="preserve">a)      Book </w:t>
      </w:r>
      <w:proofErr w:type="spellStart"/>
      <w:r w:rsidRPr="00CD2DB6">
        <w:rPr>
          <w:lang w:val="en-US"/>
        </w:rPr>
        <w:t>Antiqua</w:t>
      </w:r>
      <w:proofErr w:type="spellEnd"/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b)      Courier New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c)      Timpani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d)      Times New Roman</w:t>
      </w:r>
    </w:p>
    <w:p w:rsidR="00CD2DB6" w:rsidRPr="00CD2DB6" w:rsidRDefault="00CD2DB6" w:rsidP="00CD2DB6">
      <w:pPr>
        <w:rPr>
          <w:lang w:val="en-US"/>
        </w:rPr>
      </w:pPr>
    </w:p>
    <w:p w:rsidR="00CD2DB6" w:rsidRPr="00CD2DB6" w:rsidRDefault="00CD2DB6" w:rsidP="00CD2DB6">
      <w:r>
        <w:t>22)  Jednostka miary drukarskiej równa dwunastu punktom typograficznym lub czcionka o wielkości dwunastu punktów określane są terminem: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 xml:space="preserve">a)      </w:t>
      </w:r>
      <w:proofErr w:type="spellStart"/>
      <w:r w:rsidRPr="00CD2DB6">
        <w:rPr>
          <w:lang w:val="en-US"/>
        </w:rPr>
        <w:t>garmond</w:t>
      </w:r>
      <w:proofErr w:type="spellEnd"/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 xml:space="preserve">b)      </w:t>
      </w:r>
      <w:proofErr w:type="spellStart"/>
      <w:r w:rsidRPr="00CD2DB6">
        <w:rPr>
          <w:lang w:val="en-US"/>
        </w:rPr>
        <w:t>giser</w:t>
      </w:r>
      <w:proofErr w:type="spellEnd"/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c)      gambit</w:t>
      </w:r>
    </w:p>
    <w:p w:rsidR="00CD2DB6" w:rsidRDefault="00CD2DB6" w:rsidP="00CD2DB6">
      <w:r>
        <w:t>d)      cycero</w:t>
      </w:r>
    </w:p>
    <w:p w:rsidR="00CD2DB6" w:rsidRDefault="00CD2DB6" w:rsidP="00CD2DB6"/>
    <w:p w:rsidR="00CD2DB6" w:rsidRPr="00CD2DB6" w:rsidRDefault="00CD2DB6" w:rsidP="00CD2DB6">
      <w:r>
        <w:t xml:space="preserve">23)  Angielski pisarz Arthur Conan Doyle stworzył w jednej ze swych najbardziej znanych powieści postać, od której wzięto nazwę programu monitorującego w tle pracę systemu operacyjnego Windows XP oraz informującego o wystąpieniu błędów. </w:t>
      </w:r>
      <w:proofErr w:type="spellStart"/>
      <w:r w:rsidRPr="00CD2DB6">
        <w:rPr>
          <w:lang w:val="en-US"/>
        </w:rPr>
        <w:t>Postacią</w:t>
      </w:r>
      <w:proofErr w:type="spellEnd"/>
      <w:r w:rsidRPr="00CD2DB6">
        <w:rPr>
          <w:lang w:val="en-US"/>
        </w:rPr>
        <w:t xml:space="preserve"> </w:t>
      </w:r>
      <w:proofErr w:type="spellStart"/>
      <w:r w:rsidRPr="00CD2DB6">
        <w:rPr>
          <w:lang w:val="en-US"/>
        </w:rPr>
        <w:t>tą</w:t>
      </w:r>
      <w:proofErr w:type="spellEnd"/>
      <w:r w:rsidRPr="00CD2DB6">
        <w:rPr>
          <w:lang w:val="en-US"/>
        </w:rPr>
        <w:t xml:space="preserve"> jest: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a)      Sherlock Holmes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b)      Dr Watson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 xml:space="preserve">c)      Pies </w:t>
      </w:r>
      <w:proofErr w:type="spellStart"/>
      <w:r w:rsidRPr="00CD2DB6">
        <w:rPr>
          <w:lang w:val="en-US"/>
        </w:rPr>
        <w:t>Baskerville’ów</w:t>
      </w:r>
      <w:proofErr w:type="spellEnd"/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 xml:space="preserve">d)      </w:t>
      </w:r>
      <w:proofErr w:type="spellStart"/>
      <w:r w:rsidRPr="00CD2DB6">
        <w:rPr>
          <w:lang w:val="en-US"/>
        </w:rPr>
        <w:t>Hrabia</w:t>
      </w:r>
      <w:proofErr w:type="spellEnd"/>
      <w:r w:rsidRPr="00CD2DB6">
        <w:rPr>
          <w:lang w:val="en-US"/>
        </w:rPr>
        <w:t xml:space="preserve"> Norton</w:t>
      </w:r>
    </w:p>
    <w:p w:rsidR="00CD2DB6" w:rsidRPr="00CD2DB6" w:rsidRDefault="00CD2DB6" w:rsidP="00CD2DB6">
      <w:pPr>
        <w:rPr>
          <w:lang w:val="en-US"/>
        </w:rPr>
      </w:pPr>
    </w:p>
    <w:p w:rsidR="00CD2DB6" w:rsidRPr="00CD2DB6" w:rsidRDefault="00CD2DB6" w:rsidP="00CD2DB6">
      <w:r>
        <w:lastRenderedPageBreak/>
        <w:t xml:space="preserve">24)  Wskaż poprawnie zapisane w </w:t>
      </w:r>
      <w:proofErr w:type="spellStart"/>
      <w:r>
        <w:t>Logomocji</w:t>
      </w:r>
      <w:proofErr w:type="spellEnd"/>
      <w:r>
        <w:t xml:space="preserve"> wyrażenie: pierwiastek z ilorazu sumy pierwiastka z 3 i pierwiastka z 2 przez iloczyn liczby 3 i pierwiastka z 2:</w:t>
      </w:r>
    </w:p>
    <w:p w:rsidR="00CD2DB6" w:rsidRDefault="00CD2DB6" w:rsidP="00CD2DB6">
      <w:r>
        <w:t xml:space="preserve">a)      </w:t>
      </w:r>
      <w:proofErr w:type="spellStart"/>
      <w:r>
        <w:t>pwk</w:t>
      </w:r>
      <w:proofErr w:type="spellEnd"/>
      <w:r>
        <w:t>((</w:t>
      </w:r>
      <w:proofErr w:type="spellStart"/>
      <w:r>
        <w:t>pwk</w:t>
      </w:r>
      <w:proofErr w:type="spellEnd"/>
      <w:r>
        <w:t>(3)+</w:t>
      </w:r>
      <w:proofErr w:type="spellStart"/>
      <w:r>
        <w:t>pwk</w:t>
      </w:r>
      <w:proofErr w:type="spellEnd"/>
      <w:r>
        <w:t>(2))/(3*pwk(2)))</w:t>
      </w:r>
    </w:p>
    <w:p w:rsidR="00CD2DB6" w:rsidRDefault="00CD2DB6" w:rsidP="00CD2DB6">
      <w:r>
        <w:t xml:space="preserve">b)      </w:t>
      </w:r>
      <w:proofErr w:type="spellStart"/>
      <w:r>
        <w:t>pwk</w:t>
      </w:r>
      <w:proofErr w:type="spellEnd"/>
      <w:r>
        <w:t>(((</w:t>
      </w:r>
      <w:proofErr w:type="spellStart"/>
      <w:r>
        <w:t>pwk</w:t>
      </w:r>
      <w:proofErr w:type="spellEnd"/>
      <w:r>
        <w:t>(3))+</w:t>
      </w:r>
      <w:proofErr w:type="spellStart"/>
      <w:r>
        <w:t>pwk</w:t>
      </w:r>
      <w:proofErr w:type="spellEnd"/>
      <w:r>
        <w:t>(2))/(3*pwk(2)))</w:t>
      </w:r>
    </w:p>
    <w:p w:rsidR="00CD2DB6" w:rsidRDefault="00CD2DB6" w:rsidP="00CD2DB6">
      <w:r>
        <w:t xml:space="preserve">c)      </w:t>
      </w:r>
      <w:proofErr w:type="spellStart"/>
      <w:r>
        <w:t>pwk</w:t>
      </w:r>
      <w:proofErr w:type="spellEnd"/>
      <w:r>
        <w:t>(</w:t>
      </w:r>
      <w:proofErr w:type="spellStart"/>
      <w:r>
        <w:t>pwk</w:t>
      </w:r>
      <w:proofErr w:type="spellEnd"/>
      <w:r>
        <w:t>(3)+</w:t>
      </w:r>
      <w:proofErr w:type="spellStart"/>
      <w:r>
        <w:t>pwk</w:t>
      </w:r>
      <w:proofErr w:type="spellEnd"/>
      <w:r>
        <w:t>(2))/(3*pwk(2))</w:t>
      </w:r>
    </w:p>
    <w:p w:rsidR="00CD2DB6" w:rsidRDefault="00CD2DB6" w:rsidP="00CD2DB6">
      <w:r>
        <w:t xml:space="preserve">d)      </w:t>
      </w:r>
      <w:proofErr w:type="spellStart"/>
      <w:r>
        <w:t>pwk</w:t>
      </w:r>
      <w:proofErr w:type="spellEnd"/>
      <w:r>
        <w:t>(</w:t>
      </w:r>
      <w:proofErr w:type="spellStart"/>
      <w:r>
        <w:t>pwk</w:t>
      </w:r>
      <w:proofErr w:type="spellEnd"/>
      <w:r>
        <w:t>(3)+</w:t>
      </w:r>
      <w:proofErr w:type="spellStart"/>
      <w:r>
        <w:t>pwk</w:t>
      </w:r>
      <w:proofErr w:type="spellEnd"/>
      <w:r>
        <w:t>(2))/(3*(</w:t>
      </w:r>
      <w:proofErr w:type="spellStart"/>
      <w:r>
        <w:t>pwk</w:t>
      </w:r>
      <w:proofErr w:type="spellEnd"/>
      <w:r>
        <w:t>(2)))</w:t>
      </w:r>
    </w:p>
    <w:p w:rsidR="00CD2DB6" w:rsidRDefault="00CD2DB6" w:rsidP="00CD2DB6"/>
    <w:p w:rsidR="00CD2DB6" w:rsidRDefault="00CD2DB6" w:rsidP="00CD2DB6">
      <w:r>
        <w:t>25)  Jak nazywa się obszar, w obrębie którego urządzenia wyposażone w moduł radiowej komunikacji mogą połączyć się z punktem dostępowym i uzyskać dostęp do Internetu?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a)      hotspot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b)      dotcom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c)      Bluetooth</w:t>
      </w:r>
    </w:p>
    <w:p w:rsidR="00CD2DB6" w:rsidRDefault="00CD2DB6" w:rsidP="00CD2DB6">
      <w:r>
        <w:t xml:space="preserve">d)      </w:t>
      </w:r>
      <w:proofErr w:type="spellStart"/>
      <w:r>
        <w:t>IrDA</w:t>
      </w:r>
      <w:proofErr w:type="spellEnd"/>
    </w:p>
    <w:p w:rsidR="00CD2DB6" w:rsidRDefault="00CD2DB6" w:rsidP="00CD2DB6"/>
    <w:p w:rsidR="00CD2DB6" w:rsidRDefault="00CD2DB6" w:rsidP="00CD2DB6">
      <w:r>
        <w:t>26)  Które polecenie wyświetli listing plików w odwrotnym porządku alfabetycznym?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a)      DIR /O-N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b)      DIR -ON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c)      DIR /-ON</w:t>
      </w:r>
    </w:p>
    <w:p w:rsidR="00CD2DB6" w:rsidRPr="00CD2DB6" w:rsidRDefault="00CD2DB6" w:rsidP="00CD2DB6">
      <w:pPr>
        <w:rPr>
          <w:lang w:val="en-US"/>
        </w:rPr>
      </w:pPr>
      <w:r w:rsidRPr="00CD2DB6">
        <w:rPr>
          <w:lang w:val="en-US"/>
        </w:rPr>
        <w:t>d)      DIR /-O-N</w:t>
      </w:r>
    </w:p>
    <w:p w:rsidR="00CD2DB6" w:rsidRPr="00CD2DB6" w:rsidRDefault="00CD2DB6" w:rsidP="00CD2DB6">
      <w:pPr>
        <w:rPr>
          <w:lang w:val="en-US"/>
        </w:rPr>
      </w:pPr>
    </w:p>
    <w:p w:rsidR="00CD2DB6" w:rsidRPr="00CD2DB6" w:rsidRDefault="00CD2DB6" w:rsidP="00CD2DB6">
      <w:pPr>
        <w:rPr>
          <w:lang w:val="en-US"/>
        </w:rPr>
      </w:pPr>
      <w:r>
        <w:t>27)  Dany jest kryptogram SAIIAJRNUAUTBLZCAYKWLT, który otrzymano stosując metodę płotu z dwoma rzędami. Rozszyfruj ten kryptogram, a następnie powiedz, jaka litera znajduje się na ósmym miejscu w tekście jawnym.</w:t>
      </w:r>
    </w:p>
    <w:p w:rsidR="00CD2DB6" w:rsidRDefault="00CD2DB6" w:rsidP="00CD2DB6">
      <w:r>
        <w:t>a)      A</w:t>
      </w:r>
    </w:p>
    <w:p w:rsidR="00CD2DB6" w:rsidRDefault="00CD2DB6" w:rsidP="00CD2DB6">
      <w:r>
        <w:t>b)      C</w:t>
      </w:r>
    </w:p>
    <w:p w:rsidR="00CD2DB6" w:rsidRDefault="00CD2DB6" w:rsidP="00CD2DB6">
      <w:r>
        <w:t>c)      N</w:t>
      </w:r>
    </w:p>
    <w:p w:rsidR="00CD2DB6" w:rsidRDefault="00CD2DB6" w:rsidP="00CD2DB6">
      <w:r>
        <w:t>d)      Z</w:t>
      </w:r>
    </w:p>
    <w:p w:rsidR="00CD2DB6" w:rsidRDefault="00CD2DB6" w:rsidP="00CD2DB6"/>
    <w:p w:rsidR="00CD2DB6" w:rsidRDefault="00CD2DB6" w:rsidP="00CD2DB6">
      <w:r>
        <w:t>28)  Dane są dwa pierwsze wyrazy pewnego ciągu liczbowego: A1=1 i A2=3. Kolejne wyrazy tego ciągu wyznaczone po zastosowaniu pewnego wzoru wynoszą: A3=2, A4=5, A5=1, A6=8, A7=-3, A8=15, A9=-14. Do wyznaczania wartości tego ciągu można użyć arkusza kalkulacyjnego. Podaj wartość dwudziestego wyrazu tego ciągu.</w:t>
      </w:r>
    </w:p>
    <w:p w:rsidR="00CD2DB6" w:rsidRDefault="00CD2DB6" w:rsidP="00CD2DB6">
      <w:r>
        <w:t>a)      A20=-2203</w:t>
      </w:r>
    </w:p>
    <w:p w:rsidR="00CD2DB6" w:rsidRDefault="00CD2DB6" w:rsidP="00CD2DB6">
      <w:r>
        <w:t>b)      A20=3575</w:t>
      </w:r>
    </w:p>
    <w:p w:rsidR="00CD2DB6" w:rsidRDefault="00CD2DB6" w:rsidP="00CD2DB6">
      <w:r>
        <w:t>c)      A20=-2125</w:t>
      </w:r>
    </w:p>
    <w:p w:rsidR="00CD2DB6" w:rsidRDefault="00CD2DB6" w:rsidP="00CD2DB6">
      <w:r>
        <w:t>d)      A20=3752</w:t>
      </w:r>
    </w:p>
    <w:p w:rsidR="00CD2DB6" w:rsidRDefault="00CD2DB6" w:rsidP="00CD2DB6"/>
    <w:p w:rsidR="00CD2DB6" w:rsidRDefault="00CD2DB6" w:rsidP="00CD2DB6">
      <w:r>
        <w:t xml:space="preserve">29)  Jaki będzie wynik dodawania poniższych dwóch liczb zapisanych w systemie </w:t>
      </w:r>
      <w:proofErr w:type="spellStart"/>
      <w:r>
        <w:t>siódemkowym</w:t>
      </w:r>
      <w:proofErr w:type="spellEnd"/>
      <w:r>
        <w:t xml:space="preserve"> (240)7 + (66)7 = (………….)7?</w:t>
      </w:r>
    </w:p>
    <w:p w:rsidR="00CD2DB6" w:rsidRDefault="00CD2DB6" w:rsidP="00CD2DB6">
      <w:r>
        <w:t>a)      (306)7</w:t>
      </w:r>
    </w:p>
    <w:p w:rsidR="00CD2DB6" w:rsidRDefault="00CD2DB6" w:rsidP="00CD2DB6">
      <w:r>
        <w:t>b)      (336)7</w:t>
      </w:r>
    </w:p>
    <w:p w:rsidR="00CD2DB6" w:rsidRDefault="00CD2DB6" w:rsidP="00CD2DB6">
      <w:r>
        <w:t>c)      (363)7</w:t>
      </w:r>
    </w:p>
    <w:p w:rsidR="00CD2DB6" w:rsidRDefault="00CD2DB6" w:rsidP="00CD2DB6">
      <w:r>
        <w:t>d)      (633)7</w:t>
      </w:r>
    </w:p>
    <w:p w:rsidR="00CD2DB6" w:rsidRDefault="00CD2DB6" w:rsidP="00CD2DB6"/>
    <w:p w:rsidR="00CD2DB6" w:rsidRDefault="00CD2DB6" w:rsidP="00CD2DB6">
      <w:r>
        <w:t>30)  Typowym błędem redakcyjnym w dokumencie tekstowym jest:</w:t>
      </w:r>
    </w:p>
    <w:p w:rsidR="00CD2DB6" w:rsidRDefault="00CD2DB6" w:rsidP="00CD2DB6">
      <w:r>
        <w:t>a)      stawianie spacji przed znakiem interpunkcji</w:t>
      </w:r>
    </w:p>
    <w:p w:rsidR="00CD2DB6" w:rsidRDefault="00CD2DB6" w:rsidP="00CD2DB6">
      <w:r>
        <w:t>b)      stawianie spacji po znaku interpunkcji</w:t>
      </w:r>
    </w:p>
    <w:p w:rsidR="00CD2DB6" w:rsidRDefault="00CD2DB6" w:rsidP="00CD2DB6">
      <w:r>
        <w:t>c)      brak oddzielenia tekstu umieszczonego w nawiasach spacjami od nawiasów</w:t>
      </w:r>
    </w:p>
    <w:p w:rsidR="00F37089" w:rsidRPr="00640EFE" w:rsidRDefault="00CD2DB6" w:rsidP="00CD2DB6">
      <w:r>
        <w:t>d)      wszystkie powyższe odpowiedzi są prawidłowe</w:t>
      </w:r>
    </w:p>
    <w:sectPr w:rsidR="00F37089" w:rsidRPr="00640EFE" w:rsidSect="001061A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D2DB6"/>
    <w:rsid w:val="001061AF"/>
    <w:rsid w:val="001F391F"/>
    <w:rsid w:val="0021299C"/>
    <w:rsid w:val="0021442F"/>
    <w:rsid w:val="003C2431"/>
    <w:rsid w:val="00462CB2"/>
    <w:rsid w:val="00466C98"/>
    <w:rsid w:val="00640EFE"/>
    <w:rsid w:val="0074064A"/>
    <w:rsid w:val="00966161"/>
    <w:rsid w:val="00BE7039"/>
    <w:rsid w:val="00C30DDF"/>
    <w:rsid w:val="00CD2DB6"/>
    <w:rsid w:val="00F3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B07A-C521-4347-B3B6-5719CFFC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1177</Words>
  <Characters>7067</Characters>
  <Application>Microsoft Office Word</Application>
  <DocSecurity>0</DocSecurity>
  <Lines>58</Lines>
  <Paragraphs>16</Paragraphs>
  <ScaleCrop>false</ScaleCrop>
  <Company>private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2</cp:revision>
  <dcterms:created xsi:type="dcterms:W3CDTF">2012-12-06T18:58:00Z</dcterms:created>
  <dcterms:modified xsi:type="dcterms:W3CDTF">2012-12-06T19:05:00Z</dcterms:modified>
</cp:coreProperties>
</file>